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C0" w:rsidRDefault="0083328D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lang w:val="sr-Latn-RS"/>
        </w:rPr>
        <w:t>ЈАВНИ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ПОЗИВ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ЗА</w:t>
      </w:r>
      <w:r w:rsidR="00212E89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 w:rsidR="002C257C">
        <w:rPr>
          <w:rFonts w:asciiTheme="majorHAnsi" w:hAnsiTheme="majorHAnsi"/>
          <w:b/>
          <w:noProof/>
          <w:lang w:val="sr-Latn-RS"/>
        </w:rPr>
        <w:br/>
      </w:r>
      <w:r>
        <w:rPr>
          <w:rFonts w:asciiTheme="majorHAnsi" w:hAnsiTheme="majorHAnsi"/>
          <w:b/>
          <w:noProof/>
          <w:lang w:val="sr-Latn-RS"/>
        </w:rPr>
        <w:t>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  <w:r w:rsidR="00C842C0">
        <w:rPr>
          <w:rFonts w:asciiTheme="majorHAnsi" w:hAnsiTheme="majorHAnsi"/>
          <w:b/>
          <w:lang w:val="sr-Latn-RS"/>
        </w:rPr>
        <w:br/>
      </w:r>
      <w:r>
        <w:rPr>
          <w:rFonts w:asciiTheme="majorHAnsi" w:hAnsiTheme="majorHAnsi"/>
          <w:b/>
          <w:lang w:val="sr-Latn-RS"/>
        </w:rPr>
        <w:t>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ОКВИРУ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ПРОЈЕКТА</w:t>
      </w:r>
      <w:r w:rsidR="00C842C0">
        <w:rPr>
          <w:rFonts w:asciiTheme="majorHAnsi" w:hAnsiTheme="majorHAnsi"/>
          <w:b/>
          <w:lang w:val="sr-Latn-RS"/>
        </w:rPr>
        <w:t xml:space="preserve"> „</w:t>
      </w:r>
      <w:r>
        <w:rPr>
          <w:rFonts w:asciiTheme="majorHAnsi" w:hAnsiTheme="majorHAnsi"/>
          <w:b/>
          <w:lang w:val="sr-Latn-RS"/>
        </w:rPr>
        <w:t>ИСТРАЖИ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СВОЈ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БИЗНИС</w:t>
      </w:r>
      <w:r>
        <w:rPr>
          <w:rFonts w:asciiTheme="majorHAnsi" w:hAnsiTheme="majorHAnsi"/>
          <w:b/>
          <w:lang w:val="sr-Cyrl-RS"/>
        </w:rPr>
        <w:t xml:space="preserve"> – ФАЗА 2</w:t>
      </w:r>
      <w:r w:rsidR="007B2C25">
        <w:rPr>
          <w:rFonts w:asciiTheme="majorHAnsi" w:hAnsiTheme="majorHAnsi"/>
          <w:b/>
          <w:lang w:val="sr-Latn-RS"/>
        </w:rPr>
        <w:t>“</w:t>
      </w:r>
    </w:p>
    <w:p w:rsidR="002C257C" w:rsidRDefault="002C257C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</w:p>
    <w:p w:rsidR="00C842C0" w:rsidRPr="00E155BE" w:rsidRDefault="0083328D" w:rsidP="00C842C0">
      <w:pPr>
        <w:jc w:val="center"/>
        <w:rPr>
          <w:rFonts w:asciiTheme="majorHAnsi" w:hAnsiTheme="majorHAnsi"/>
          <w:b/>
          <w:sz w:val="28"/>
          <w:szCs w:val="28"/>
          <w:u w:val="single"/>
          <w:lang w:val="sr-Cyrl-RS"/>
        </w:rPr>
      </w:pP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ОБРАЗАЦ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ЗА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ПРИЈАВЉИВАЊЕ</w:t>
      </w:r>
      <w:r w:rsidR="001368CC">
        <w:rPr>
          <w:rFonts w:asciiTheme="majorHAnsi" w:hAnsiTheme="majorHAnsi"/>
          <w:b/>
          <w:sz w:val="28"/>
          <w:szCs w:val="28"/>
          <w:u w:val="single"/>
          <w:lang w:val="sr-Cyrl-RS"/>
        </w:rPr>
        <w:t xml:space="preserve"> </w:t>
      </w:r>
      <w:r w:rsidR="00E155BE">
        <w:rPr>
          <w:rFonts w:asciiTheme="majorHAnsi" w:hAnsiTheme="majorHAnsi"/>
          <w:b/>
          <w:sz w:val="28"/>
          <w:szCs w:val="28"/>
          <w:u w:val="single"/>
          <w:lang w:val="sr-Cyrl-RS"/>
        </w:rPr>
        <w:t>–</w:t>
      </w:r>
      <w:r w:rsidR="001368CC">
        <w:rPr>
          <w:rFonts w:asciiTheme="majorHAnsi" w:hAnsiTheme="majorHAnsi"/>
          <w:b/>
          <w:sz w:val="28"/>
          <w:szCs w:val="28"/>
          <w:u w:val="single"/>
          <w:lang w:val="sr-Cyrl-RS"/>
        </w:rPr>
        <w:t xml:space="preserve"> </w:t>
      </w:r>
      <w:r w:rsidR="00E155BE">
        <w:rPr>
          <w:rFonts w:asciiTheme="majorHAnsi" w:hAnsiTheme="majorHAnsi"/>
          <w:b/>
          <w:sz w:val="28"/>
          <w:szCs w:val="28"/>
          <w:u w:val="single"/>
          <w:lang w:val="sr-Cyrl-RS"/>
        </w:rPr>
        <w:t>НОВИ САД</w:t>
      </w:r>
      <w:bookmarkStart w:id="0" w:name="_GoBack"/>
      <w:bookmarkEnd w:id="0"/>
    </w:p>
    <w:p w:rsidR="00C842C0" w:rsidRPr="00C842C0" w:rsidRDefault="00C842C0" w:rsidP="00C842C0">
      <w:pPr>
        <w:rPr>
          <w:rFonts w:asciiTheme="majorHAnsi" w:hAnsiTheme="majorHAnsi"/>
          <w:lang w:val="sr-Latn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32"/>
      </w:tblGrid>
      <w:tr w:rsidR="00C842C0" w:rsidTr="00781AA1">
        <w:trPr>
          <w:trHeight w:val="5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ОСНОВНИ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О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НЕЗАПОСЛЕНОМ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ЛИЦУ</w:t>
            </w: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Име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презиме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ЈМБГ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1368CC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Latn-RS"/>
              </w:rPr>
              <w:t>Адреса</w:t>
            </w:r>
            <w:r w:rsidR="001368CC">
              <w:rPr>
                <w:rFonts w:ascii="Cambria" w:hAnsi="Cambria"/>
                <w:lang w:val="sr-Cyrl-RS"/>
              </w:rPr>
              <w:t xml:space="preserve"> и место становања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Тел</w:t>
            </w:r>
            <w:r w:rsidR="00C842C0">
              <w:rPr>
                <w:rFonts w:ascii="Cambria" w:hAnsi="Cambria"/>
                <w:lang w:val="sr-Latn-RS"/>
              </w:rPr>
              <w:t>е</w:t>
            </w:r>
            <w:r>
              <w:rPr>
                <w:rFonts w:ascii="Cambria" w:hAnsi="Cambria"/>
                <w:lang w:val="sr-Latn-RS"/>
              </w:rPr>
              <w:t>фон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1368CC" w:rsidRDefault="0083328D" w:rsidP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i/>
                <w:lang w:val="en-US"/>
              </w:rPr>
            </w:pPr>
            <w:r w:rsidRPr="001368CC">
              <w:rPr>
                <w:rFonts w:ascii="Cambria" w:hAnsi="Cambria"/>
                <w:i/>
                <w:lang w:val="en-US"/>
              </w:rPr>
              <w:t>e-mail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660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Време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проведено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на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евиденцији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НСЗ</w:t>
            </w:r>
          </w:p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lang w:val="sr-Latn-RS" w:eastAsia="sr-Latn-CS"/>
        </w:rPr>
      </w:pPr>
    </w:p>
    <w:p w:rsidR="00C842C0" w:rsidRDefault="00C842C0" w:rsidP="00C842C0">
      <w:pPr>
        <w:spacing w:after="0"/>
        <w:jc w:val="both"/>
        <w:rPr>
          <w:rFonts w:asciiTheme="majorHAnsi" w:hAnsiTheme="majorHAnsi"/>
          <w:lang w:val="sr-Latn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32"/>
      </w:tblGrid>
      <w:tr w:rsidR="00C842C0" w:rsidTr="00781AA1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ДОДАТНИ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</w:p>
        </w:tc>
      </w:tr>
      <w:tr w:rsidR="00C842C0" w:rsidTr="00781AA1">
        <w:trPr>
          <w:trHeight w:hRule="exact" w:val="83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 w:rsidP="002C257C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Стечено</w:t>
            </w:r>
            <w:r w:rsidR="002C257C">
              <w:rPr>
                <w:rFonts w:ascii="Cambria" w:hAnsi="Cambria"/>
                <w:lang w:val="sr-Latn-RS"/>
              </w:rPr>
              <w:t xml:space="preserve"> 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 w:rsidR="002C257C">
              <w:rPr>
                <w:rFonts w:ascii="Cambria" w:hAnsi="Cambria"/>
                <w:lang w:val="sr-Latn-RS"/>
              </w:rPr>
              <w:t>(</w:t>
            </w:r>
            <w:r>
              <w:rPr>
                <w:rFonts w:ascii="Cambria" w:hAnsi="Cambria"/>
                <w:lang w:val="sr-Latn-RS"/>
              </w:rPr>
              <w:t>формално</w:t>
            </w:r>
            <w:r w:rsidR="002C257C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7300BA" w:rsidTr="00781AA1">
        <w:trPr>
          <w:trHeight w:hRule="exact" w:val="83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300BA" w:rsidRPr="00C842C0" w:rsidRDefault="0083328D" w:rsidP="00974A0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Неформално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176EB8">
              <w:rPr>
                <w:rFonts w:ascii="Cambria" w:hAnsi="Cambria"/>
                <w:lang w:val="sr-Latn-RS"/>
              </w:rPr>
              <w:t xml:space="preserve">  (</w:t>
            </w:r>
            <w:r>
              <w:rPr>
                <w:rFonts w:ascii="Cambria" w:hAnsi="Cambria"/>
                <w:lang w:val="sr-Latn-RS"/>
              </w:rPr>
              <w:t>завршени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курсеви</w:t>
            </w:r>
            <w:r w:rsidR="00176EB8">
              <w:rPr>
                <w:rFonts w:ascii="Cambria" w:hAnsi="Cambria"/>
                <w:lang w:val="sr-Latn-RS"/>
              </w:rPr>
              <w:t>/</w:t>
            </w:r>
            <w:r>
              <w:rPr>
                <w:rFonts w:ascii="Cambria" w:hAnsi="Cambria"/>
                <w:lang w:val="sr-Latn-RS"/>
              </w:rPr>
              <w:t>семинари</w:t>
            </w:r>
            <w:r w:rsidR="00176EB8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BA" w:rsidRDefault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36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Претходно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радно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искуство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4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Кратак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опис</w:t>
            </w:r>
            <w:r w:rsidR="00744F43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5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 w:rsidP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Остале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вештине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релевантне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за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идеју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 w:eastAsia="sr-Latn-CS"/>
        </w:rPr>
      </w:pPr>
      <w:r>
        <w:rPr>
          <w:rFonts w:asciiTheme="majorHAnsi" w:hAnsiTheme="majorHAnsi"/>
          <w:lang w:val="sr-Latn-RS"/>
        </w:rPr>
        <w:t xml:space="preserve">     *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по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потреби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проширити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ћелију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за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опис</w:t>
      </w:r>
    </w:p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/>
        </w:rPr>
      </w:pPr>
    </w:p>
    <w:p w:rsidR="00091B12" w:rsidRPr="00C842C0" w:rsidRDefault="00091B12" w:rsidP="00C842C0"/>
    <w:sectPr w:rsidR="00091B12" w:rsidRPr="00C842C0" w:rsidSect="00102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7" w:right="1417" w:bottom="1417" w:left="1417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D8" w:rsidRDefault="00E41FD8" w:rsidP="00D11085">
      <w:pPr>
        <w:spacing w:after="0" w:line="240" w:lineRule="auto"/>
      </w:pPr>
      <w:r>
        <w:separator/>
      </w:r>
    </w:p>
  </w:endnote>
  <w:endnote w:type="continuationSeparator" w:id="0">
    <w:p w:rsidR="00E41FD8" w:rsidRDefault="00E41FD8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E41FD8" w:rsidP="00596855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596855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596855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596855">
      <w:rPr>
        <w:rFonts w:ascii="Times New Roman" w:hAnsi="Times New Roman" w:cs="Times New Roman"/>
        <w:sz w:val="20"/>
        <w:szCs w:val="20"/>
        <w:lang w:val="sr-Cyrl-RS"/>
      </w:rPr>
      <w:t xml:space="preserve">„Подршка спровођењу Програма запошљавања и социјалних реформи са фокусом на политику запошљавања и запошљивости младих“; Регионални едукативни центар Банат, </w:t>
    </w:r>
  </w:p>
  <w:p w:rsidR="00D11085" w:rsidRPr="00091B12" w:rsidRDefault="00596855" w:rsidP="00596855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>др Корнела Радуловића 18, 23000 Зрењанин; www.recbanat.rs</w:t>
    </w:r>
    <w:r>
      <w:rPr>
        <w:rFonts w:ascii="Times New Roman" w:hAnsi="Times New Roman" w:cs="Times New Roman"/>
        <w:sz w:val="20"/>
        <w:szCs w:val="20"/>
        <w:lang w:val="en-US"/>
      </w:rPr>
      <w:t>; office@recbanat.rs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D8" w:rsidRDefault="00E41FD8" w:rsidP="00D11085">
      <w:pPr>
        <w:spacing w:after="0" w:line="240" w:lineRule="auto"/>
      </w:pPr>
      <w:r>
        <w:separator/>
      </w:r>
    </w:p>
  </w:footnote>
  <w:footnote w:type="continuationSeparator" w:id="0">
    <w:p w:rsidR="00E41FD8" w:rsidRDefault="00E41FD8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986"/>
      <w:gridCol w:w="3293"/>
      <w:gridCol w:w="3012"/>
    </w:tblGrid>
    <w:tr w:rsidR="00425C9C" w:rsidTr="001D3FFA">
      <w:trPr>
        <w:trHeight w:val="1134"/>
      </w:trPr>
      <w:tc>
        <w:tcPr>
          <w:tcW w:w="1607" w:type="pct"/>
        </w:tcPr>
        <w:p w:rsidR="00425C9C" w:rsidRDefault="00425C9C" w:rsidP="00425C9C">
          <w:pPr>
            <w:pStyle w:val="Header"/>
          </w:pPr>
          <w:r>
            <w:rPr>
              <w:noProof/>
              <w:lang w:val="sr-Latn-CS" w:eastAsia="sr-Latn-CS"/>
            </w:rPr>
            <w:drawing>
              <wp:inline distT="0" distB="0" distL="0" distR="0">
                <wp:extent cx="841248" cy="736092"/>
                <wp:effectExtent l="0" t="0" r="0" b="6985"/>
                <wp:docPr id="6" name="Picture 6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425C9C" w:rsidRDefault="00425C9C" w:rsidP="00425C9C">
          <w:pPr>
            <w:pStyle w:val="Header"/>
            <w:jc w:val="center"/>
          </w:pPr>
          <w:r>
            <w:rPr>
              <w:noProof/>
              <w:lang w:val="sr-Latn-CS" w:eastAsia="sr-Latn-CS"/>
            </w:rPr>
            <w:drawing>
              <wp:inline distT="0" distB="0" distL="0" distR="0" wp14:anchorId="4AEA675A" wp14:editId="1D8BBE9D">
                <wp:extent cx="1938655" cy="455130"/>
                <wp:effectExtent l="0" t="0" r="4445" b="2540"/>
                <wp:docPr id="5" name="Picture 5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425C9C" w:rsidRDefault="00425C9C" w:rsidP="00425C9C">
          <w:pPr>
            <w:pStyle w:val="Header"/>
            <w:jc w:val="right"/>
          </w:pPr>
          <w:r>
            <w:rPr>
              <w:noProof/>
              <w:lang w:val="sr-Latn-CS" w:eastAsia="sr-Latn-CS"/>
            </w:rPr>
            <w:drawing>
              <wp:inline distT="0" distB="0" distL="0" distR="0" wp14:anchorId="0865D35F" wp14:editId="456A9F3B">
                <wp:extent cx="1152000" cy="520495"/>
                <wp:effectExtent l="0" t="0" r="0" b="0"/>
                <wp:docPr id="2" name="Picture 2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3FFA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BD11C1" w:rsidRPr="00BA3B86" w:rsidRDefault="00BD11C1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91B12"/>
    <w:rsid w:val="00102A22"/>
    <w:rsid w:val="001368CC"/>
    <w:rsid w:val="00140BF9"/>
    <w:rsid w:val="001525D1"/>
    <w:rsid w:val="00175890"/>
    <w:rsid w:val="00176EB8"/>
    <w:rsid w:val="001A46BF"/>
    <w:rsid w:val="001D3FFA"/>
    <w:rsid w:val="00212E89"/>
    <w:rsid w:val="002263E2"/>
    <w:rsid w:val="00226424"/>
    <w:rsid w:val="00273A2D"/>
    <w:rsid w:val="002C257C"/>
    <w:rsid w:val="002D1034"/>
    <w:rsid w:val="003608A8"/>
    <w:rsid w:val="003A6C16"/>
    <w:rsid w:val="003B5784"/>
    <w:rsid w:val="00422632"/>
    <w:rsid w:val="00425C9C"/>
    <w:rsid w:val="00532776"/>
    <w:rsid w:val="005608D5"/>
    <w:rsid w:val="00560B3B"/>
    <w:rsid w:val="00586A70"/>
    <w:rsid w:val="00596855"/>
    <w:rsid w:val="005C36DA"/>
    <w:rsid w:val="007300BA"/>
    <w:rsid w:val="00744F43"/>
    <w:rsid w:val="00754D91"/>
    <w:rsid w:val="00766356"/>
    <w:rsid w:val="00781AA1"/>
    <w:rsid w:val="007860BF"/>
    <w:rsid w:val="007A2091"/>
    <w:rsid w:val="007B2C25"/>
    <w:rsid w:val="007F46FC"/>
    <w:rsid w:val="0083328D"/>
    <w:rsid w:val="008523AE"/>
    <w:rsid w:val="008B1BBB"/>
    <w:rsid w:val="008C5AD0"/>
    <w:rsid w:val="008D116B"/>
    <w:rsid w:val="00902070"/>
    <w:rsid w:val="00967B7B"/>
    <w:rsid w:val="00973AFF"/>
    <w:rsid w:val="00974A0D"/>
    <w:rsid w:val="009F0311"/>
    <w:rsid w:val="00AB6E42"/>
    <w:rsid w:val="00AE13B6"/>
    <w:rsid w:val="00B17F89"/>
    <w:rsid w:val="00BA3B86"/>
    <w:rsid w:val="00BD11C1"/>
    <w:rsid w:val="00C842C0"/>
    <w:rsid w:val="00CD2E33"/>
    <w:rsid w:val="00D11085"/>
    <w:rsid w:val="00D57F59"/>
    <w:rsid w:val="00D85A1A"/>
    <w:rsid w:val="00E155BE"/>
    <w:rsid w:val="00E41FD8"/>
    <w:rsid w:val="00E47C72"/>
    <w:rsid w:val="00E61ADA"/>
    <w:rsid w:val="00EB0FE9"/>
    <w:rsid w:val="00FB3805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Svetlana</cp:lastModifiedBy>
  <cp:revision>21</cp:revision>
  <dcterms:created xsi:type="dcterms:W3CDTF">2016-02-08T08:04:00Z</dcterms:created>
  <dcterms:modified xsi:type="dcterms:W3CDTF">2017-03-17T08:25:00Z</dcterms:modified>
</cp:coreProperties>
</file>